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5E" w:rsidRDefault="005C7EC2" w:rsidP="005C7EC2">
      <w:pPr>
        <w:spacing w:after="0"/>
        <w:jc w:val="right"/>
        <w:rPr>
          <w:rFonts w:ascii="Verdana" w:hAnsi="Verdana"/>
          <w:b/>
          <w:i/>
          <w:color w:val="C00000"/>
          <w:sz w:val="28"/>
          <w:szCs w:val="28"/>
          <w:lang w:val="ru-RU"/>
        </w:rPr>
      </w:pPr>
      <w:r>
        <w:rPr>
          <w:rFonts w:ascii="Verdana" w:hAnsi="Verdana"/>
          <w:b/>
          <w:i/>
          <w:noProof/>
          <w:color w:val="C00000"/>
          <w:sz w:val="28"/>
          <w:szCs w:val="28"/>
          <w:lang w:eastAsia="uk-UA"/>
        </w:rPr>
        <w:drawing>
          <wp:inline distT="0" distB="0" distL="0" distR="0" wp14:anchorId="2544A634" wp14:editId="55A8EAC9">
            <wp:extent cx="1769165" cy="540259"/>
            <wp:effectExtent l="0" t="0" r="2540" b="0"/>
            <wp:docPr id="2" name="Рисунок 2" descr="C:\Users\Роман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48" cy="54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C2" w:rsidRPr="005C7EC2" w:rsidRDefault="005C7EC2" w:rsidP="005C7EC2">
      <w:pPr>
        <w:spacing w:after="0"/>
        <w:jc w:val="center"/>
        <w:rPr>
          <w:rFonts w:ascii="Verdana" w:hAnsi="Verdana"/>
          <w:b/>
          <w:i/>
          <w:color w:val="C00000"/>
          <w:lang w:val="ru-RU"/>
        </w:rPr>
      </w:pPr>
    </w:p>
    <w:p w:rsidR="005C7EC2" w:rsidRPr="0056099F" w:rsidRDefault="005C7EC2" w:rsidP="005C7EC2">
      <w:pPr>
        <w:spacing w:after="0"/>
        <w:jc w:val="center"/>
        <w:rPr>
          <w:rFonts w:ascii="Verdana" w:hAnsi="Verdana"/>
          <w:b/>
          <w:i/>
          <w:color w:val="E36C0A" w:themeColor="accent6" w:themeShade="BF"/>
          <w:sz w:val="28"/>
          <w:szCs w:val="28"/>
          <w:lang w:val="en-US"/>
        </w:rPr>
      </w:pPr>
      <w:r w:rsidRPr="0056099F">
        <w:rPr>
          <w:rFonts w:ascii="Verdana" w:hAnsi="Verdana"/>
          <w:b/>
          <w:i/>
          <w:color w:val="E36C0A" w:themeColor="accent6" w:themeShade="BF"/>
          <w:sz w:val="28"/>
          <w:szCs w:val="28"/>
          <w:lang w:val="ru-RU"/>
        </w:rPr>
        <w:t>Услуги</w:t>
      </w:r>
    </w:p>
    <w:p w:rsidR="009433B1" w:rsidRPr="005C7EC2" w:rsidRDefault="00883D12" w:rsidP="005C7EC2">
      <w:pPr>
        <w:numPr>
          <w:ilvl w:val="0"/>
          <w:numId w:val="4"/>
        </w:numPr>
        <w:spacing w:after="0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Разработка </w:t>
      </w:r>
      <w:proofErr w:type="gramStart"/>
      <w:r w:rsidRPr="005C7EC2">
        <w:rPr>
          <w:rFonts w:ascii="Verdana" w:hAnsi="Verdana" w:cs="Times New Roman"/>
          <w:color w:val="0F243E" w:themeColor="text2" w:themeShade="80"/>
          <w:lang w:val="ru-RU"/>
        </w:rPr>
        <w:t>дизайн-проектов</w:t>
      </w:r>
      <w:proofErr w:type="gramEnd"/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интерьеров</w:t>
      </w:r>
      <w:r w:rsidR="009433B1"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жилых помещений</w:t>
      </w:r>
    </w:p>
    <w:p w:rsidR="009433B1" w:rsidRPr="005C7EC2" w:rsidRDefault="009433B1" w:rsidP="005C7EC2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1134" w:hanging="425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«Эскизный»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дизайн-проект</w:t>
      </w:r>
    </w:p>
    <w:p w:rsidR="009433B1" w:rsidRPr="005C7EC2" w:rsidRDefault="009433B1" w:rsidP="005C7EC2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1134" w:hanging="425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«Бюджетный»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дизайн-проект</w:t>
      </w:r>
    </w:p>
    <w:p w:rsidR="009433B1" w:rsidRPr="005C7EC2" w:rsidRDefault="009433B1" w:rsidP="005C7EC2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1134" w:hanging="425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«Стандартный»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дизайн-проект</w:t>
      </w:r>
    </w:p>
    <w:p w:rsidR="009433B1" w:rsidRPr="005C7EC2" w:rsidRDefault="009433B1" w:rsidP="005C7EC2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1134" w:hanging="425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«Полный»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дизайн-проект</w:t>
      </w:r>
    </w:p>
    <w:p w:rsidR="009433B1" w:rsidRPr="005C7EC2" w:rsidRDefault="00883D12" w:rsidP="005C7EC2">
      <w:pPr>
        <w:numPr>
          <w:ilvl w:val="0"/>
          <w:numId w:val="4"/>
        </w:numPr>
        <w:spacing w:after="0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Разработка </w:t>
      </w:r>
      <w:proofErr w:type="gramStart"/>
      <w:r w:rsidRPr="005C7EC2">
        <w:rPr>
          <w:rFonts w:ascii="Verdana" w:hAnsi="Verdana" w:cs="Times New Roman"/>
          <w:color w:val="0F243E" w:themeColor="text2" w:themeShade="80"/>
          <w:lang w:val="ru-RU"/>
        </w:rPr>
        <w:t>дизайн-проектов</w:t>
      </w:r>
      <w:proofErr w:type="gramEnd"/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интерьеров</w:t>
      </w:r>
      <w:r w:rsidR="009433B1"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общественных помещений</w:t>
      </w:r>
    </w:p>
    <w:p w:rsidR="009433B1" w:rsidRPr="005C7EC2" w:rsidRDefault="009433B1" w:rsidP="005C7EC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1276" w:hanging="567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«Офисный»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дизайн-проект</w:t>
      </w:r>
    </w:p>
    <w:p w:rsidR="009433B1" w:rsidRPr="005C7EC2" w:rsidRDefault="009433B1" w:rsidP="005C7EC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1276" w:hanging="567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«Магазинный»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дизайн-проект</w:t>
      </w:r>
    </w:p>
    <w:p w:rsidR="009433B1" w:rsidRPr="005C7EC2" w:rsidRDefault="009433B1" w:rsidP="005C7EC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1276" w:hanging="567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«Ресторанный»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дизайн-проект</w:t>
      </w:r>
    </w:p>
    <w:p w:rsidR="009433B1" w:rsidRPr="005C7EC2" w:rsidRDefault="009433B1" w:rsidP="005C7EC2">
      <w:pPr>
        <w:pStyle w:val="a3"/>
        <w:numPr>
          <w:ilvl w:val="0"/>
          <w:numId w:val="4"/>
        </w:numPr>
        <w:spacing w:after="0"/>
        <w:jc w:val="both"/>
        <w:rPr>
          <w:rFonts w:ascii="Verdana" w:hAnsi="Verdana" w:cs="Times New Roman"/>
          <w:b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Авторский надзор</w:t>
      </w:r>
    </w:p>
    <w:p w:rsidR="009433B1" w:rsidRPr="005C7EC2" w:rsidRDefault="009433B1" w:rsidP="005C7EC2">
      <w:pPr>
        <w:pStyle w:val="a3"/>
        <w:numPr>
          <w:ilvl w:val="0"/>
          <w:numId w:val="4"/>
        </w:numPr>
        <w:spacing w:after="0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Отдельные разовые выезды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по проекту</w:t>
      </w:r>
    </w:p>
    <w:p w:rsidR="009433B1" w:rsidRPr="005C7EC2" w:rsidRDefault="009433B1" w:rsidP="005C7EC2">
      <w:pPr>
        <w:numPr>
          <w:ilvl w:val="0"/>
          <w:numId w:val="4"/>
        </w:numPr>
        <w:spacing w:after="0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Ремонтные, реконструкционные работы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>, декорирование интерьера, комплексный подход, сдача объекта «под ключ»</w:t>
      </w:r>
      <w:r w:rsidR="00292B39" w:rsidRPr="005C7EC2">
        <w:rPr>
          <w:rFonts w:ascii="Verdana" w:hAnsi="Verdana" w:cs="Times New Roman"/>
          <w:color w:val="0F243E" w:themeColor="text2" w:themeShade="80"/>
          <w:lang w:val="ru-RU"/>
        </w:rPr>
        <w:t>.</w:t>
      </w:r>
    </w:p>
    <w:p w:rsidR="009433B1" w:rsidRPr="005C7EC2" w:rsidRDefault="009433B1" w:rsidP="005C7EC2">
      <w:pPr>
        <w:pStyle w:val="a3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</w:p>
    <w:p w:rsidR="00410FC0" w:rsidRPr="005C7EC2" w:rsidRDefault="00410FC0" w:rsidP="005C7EC2">
      <w:pPr>
        <w:pStyle w:val="a3"/>
        <w:numPr>
          <w:ilvl w:val="0"/>
          <w:numId w:val="5"/>
        </w:numPr>
        <w:spacing w:after="0"/>
        <w:jc w:val="both"/>
        <w:rPr>
          <w:rFonts w:ascii="Verdana" w:hAnsi="Verdana" w:cs="Times New Roman"/>
          <w:b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 xml:space="preserve">Разработка </w:t>
      </w:r>
      <w:proofErr w:type="gramStart"/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дизайн-проекта</w:t>
      </w:r>
      <w:proofErr w:type="gramEnd"/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 xml:space="preserve"> интерьера жилых</w:t>
      </w:r>
      <w:r w:rsidR="001474AE" w:rsidRPr="005C7EC2">
        <w:rPr>
          <w:rFonts w:ascii="Verdana" w:hAnsi="Verdana" w:cs="Times New Roman"/>
          <w:b/>
          <w:color w:val="0F243E" w:themeColor="text2" w:themeShade="80"/>
          <w:lang w:val="ru-RU"/>
        </w:rPr>
        <w:t xml:space="preserve"> </w:t>
      </w: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помещений</w:t>
      </w:r>
    </w:p>
    <w:p w:rsidR="00410FC0" w:rsidRPr="005C7EC2" w:rsidRDefault="00410FC0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Для удобства и возможности выбора клиентам услуг </w:t>
      </w:r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>отвечающих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на их запросы и возможности, 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>разработаны и предложены четыре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варианта</w:t>
      </w:r>
      <w:r w:rsidR="00883D12" w:rsidRPr="005C7EC2">
        <w:rPr>
          <w:rFonts w:ascii="Verdana" w:hAnsi="Verdana" w:cs="Times New Roman"/>
          <w:i/>
          <w:color w:val="0F243E" w:themeColor="text2" w:themeShade="80"/>
          <w:lang w:val="ru-RU"/>
        </w:rPr>
        <w:t>, пакетов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>проектирования</w:t>
      </w:r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: </w:t>
      </w:r>
      <w:r w:rsidR="00EA455B" w:rsidRPr="005C7EC2">
        <w:rPr>
          <w:rFonts w:ascii="Verdana" w:hAnsi="Verdana" w:cs="Times New Roman"/>
          <w:i/>
          <w:color w:val="0F243E" w:themeColor="text2" w:themeShade="80"/>
          <w:lang w:val="ru-RU"/>
        </w:rPr>
        <w:t>«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>Эскизный</w:t>
      </w:r>
      <w:r w:rsidR="00EA455B" w:rsidRPr="005C7EC2">
        <w:rPr>
          <w:rFonts w:ascii="Verdana" w:hAnsi="Verdana" w:cs="Times New Roman"/>
          <w:i/>
          <w:color w:val="0F243E" w:themeColor="text2" w:themeShade="80"/>
          <w:lang w:val="ru-RU"/>
        </w:rPr>
        <w:t>»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</w:t>
      </w:r>
      <w:r w:rsidR="00EA455B" w:rsidRPr="005C7EC2">
        <w:rPr>
          <w:rFonts w:ascii="Verdana" w:hAnsi="Verdana" w:cs="Times New Roman"/>
          <w:i/>
          <w:color w:val="0F243E" w:themeColor="text2" w:themeShade="80"/>
          <w:lang w:val="ru-RU"/>
        </w:rPr>
        <w:t>«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>Бюджетный</w:t>
      </w:r>
      <w:r w:rsidR="00EA455B" w:rsidRPr="005C7EC2">
        <w:rPr>
          <w:rFonts w:ascii="Verdana" w:hAnsi="Verdana" w:cs="Times New Roman"/>
          <w:i/>
          <w:color w:val="0F243E" w:themeColor="text2" w:themeShade="80"/>
          <w:lang w:val="ru-RU"/>
        </w:rPr>
        <w:t>»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</w:t>
      </w:r>
      <w:r w:rsidR="00EA455B" w:rsidRPr="005C7EC2">
        <w:rPr>
          <w:rFonts w:ascii="Verdana" w:hAnsi="Verdana" w:cs="Times New Roman"/>
          <w:i/>
          <w:color w:val="0F243E" w:themeColor="text2" w:themeShade="80"/>
          <w:lang w:val="ru-RU"/>
        </w:rPr>
        <w:t>«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>Стандартный</w:t>
      </w:r>
      <w:r w:rsidR="00EA455B" w:rsidRPr="005C7EC2">
        <w:rPr>
          <w:rFonts w:ascii="Verdana" w:hAnsi="Verdana" w:cs="Times New Roman"/>
          <w:i/>
          <w:color w:val="0F243E" w:themeColor="text2" w:themeShade="80"/>
          <w:lang w:val="ru-RU"/>
        </w:rPr>
        <w:t>»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</w:t>
      </w:r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r w:rsidR="00EA455B" w:rsidRPr="005C7EC2">
        <w:rPr>
          <w:rFonts w:ascii="Verdana" w:hAnsi="Verdana" w:cs="Times New Roman"/>
          <w:i/>
          <w:color w:val="0F243E" w:themeColor="text2" w:themeShade="80"/>
          <w:lang w:val="ru-RU"/>
        </w:rPr>
        <w:t>«</w:t>
      </w:r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>Полный дизайн-проект</w:t>
      </w:r>
      <w:r w:rsidR="00EA455B" w:rsidRPr="005C7EC2">
        <w:rPr>
          <w:rFonts w:ascii="Verdana" w:hAnsi="Verdana" w:cs="Times New Roman"/>
          <w:i/>
          <w:color w:val="0F243E" w:themeColor="text2" w:themeShade="80"/>
          <w:lang w:val="ru-RU"/>
        </w:rPr>
        <w:t>»</w:t>
      </w:r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>.</w:t>
      </w:r>
    </w:p>
    <w:p w:rsidR="00AF44C8" w:rsidRPr="005C7EC2" w:rsidRDefault="00AF44C8" w:rsidP="005C7EC2">
      <w:pPr>
        <w:spacing w:after="0"/>
        <w:ind w:left="1429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</w:p>
    <w:p w:rsidR="008A1A1D" w:rsidRPr="005C7EC2" w:rsidRDefault="008A1A1D" w:rsidP="005C7EC2">
      <w:pPr>
        <w:tabs>
          <w:tab w:val="left" w:pos="1440"/>
        </w:tabs>
        <w:suppressAutoHyphens/>
        <w:spacing w:after="0"/>
        <w:ind w:right="-24"/>
        <w:jc w:val="both"/>
        <w:rPr>
          <w:rFonts w:ascii="Verdana" w:hAnsi="Verdana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*</w:t>
      </w:r>
      <w:r w:rsidRPr="005C7EC2">
        <w:rPr>
          <w:rFonts w:ascii="Verdana" w:hAnsi="Verdana"/>
          <w:color w:val="0F243E" w:themeColor="text2" w:themeShade="80"/>
          <w:lang w:val="ru-RU"/>
        </w:rPr>
        <w:t xml:space="preserve"> Дизайн-проект служит средством демонстрации дизайнерского решения Заказчику, а также является основой для дальнейшей работы над интерьером смежных специалистов</w:t>
      </w:r>
      <w:r w:rsidR="00FE0C24" w:rsidRPr="005C7EC2">
        <w:rPr>
          <w:rFonts w:ascii="Verdana" w:hAnsi="Verdana"/>
          <w:color w:val="0F243E" w:themeColor="text2" w:themeShade="80"/>
          <w:lang w:val="ru-RU"/>
        </w:rPr>
        <w:t xml:space="preserve"> (строительных</w:t>
      </w:r>
      <w:r w:rsidR="00EE6017" w:rsidRPr="005C7EC2">
        <w:rPr>
          <w:rFonts w:ascii="Verdana" w:hAnsi="Verdana"/>
          <w:color w:val="0F243E" w:themeColor="text2" w:themeShade="80"/>
          <w:lang w:val="ru-RU"/>
        </w:rPr>
        <w:t xml:space="preserve"> организации для ремонтных, отделочных</w:t>
      </w:r>
      <w:r w:rsidR="00FE0C24" w:rsidRPr="005C7EC2">
        <w:rPr>
          <w:rFonts w:ascii="Verdana" w:hAnsi="Verdana"/>
          <w:color w:val="0F243E" w:themeColor="text2" w:themeShade="80"/>
          <w:lang w:val="ru-RU"/>
        </w:rPr>
        <w:t xml:space="preserve"> </w:t>
      </w:r>
      <w:r w:rsidR="00EE6017" w:rsidRPr="005C7EC2">
        <w:rPr>
          <w:rFonts w:ascii="Verdana" w:hAnsi="Verdana"/>
          <w:color w:val="0F243E" w:themeColor="text2" w:themeShade="80"/>
          <w:lang w:val="ru-RU"/>
        </w:rPr>
        <w:t>и реконструкционных работ</w:t>
      </w:r>
      <w:r w:rsidR="00FE0C24" w:rsidRPr="005C7EC2">
        <w:rPr>
          <w:rFonts w:ascii="Verdana" w:hAnsi="Verdana"/>
          <w:color w:val="0F243E" w:themeColor="text2" w:themeShade="80"/>
          <w:lang w:val="ru-RU"/>
        </w:rPr>
        <w:t>)</w:t>
      </w:r>
      <w:r w:rsidRPr="005C7EC2">
        <w:rPr>
          <w:rFonts w:ascii="Verdana" w:hAnsi="Verdana"/>
          <w:color w:val="0F243E" w:themeColor="text2" w:themeShade="80"/>
          <w:lang w:val="ru-RU"/>
        </w:rPr>
        <w:t>.</w:t>
      </w:r>
    </w:p>
    <w:p w:rsidR="008A1A1D" w:rsidRPr="005C7EC2" w:rsidRDefault="008A1A1D" w:rsidP="005C7EC2">
      <w:pPr>
        <w:spacing w:after="0"/>
        <w:ind w:left="1429"/>
        <w:jc w:val="both"/>
        <w:rPr>
          <w:rFonts w:ascii="Verdana" w:hAnsi="Verdana" w:cs="Times New Roman"/>
          <w:i/>
          <w:color w:val="0F243E" w:themeColor="text2" w:themeShade="80"/>
        </w:rPr>
      </w:pPr>
    </w:p>
    <w:p w:rsidR="00AF44C8" w:rsidRPr="005C7EC2" w:rsidRDefault="00DD3EF2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</w:t>
      </w:r>
      <w:r w:rsidR="008A1A1D"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Эскизный</w:t>
      </w: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 xml:space="preserve">»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</w:t>
      </w: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-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проект </w:t>
      </w:r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– это разработка стилевой концепции </w:t>
      </w:r>
      <w:proofErr w:type="gramStart"/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дизайн-проекта</w:t>
      </w:r>
      <w:proofErr w:type="gramEnd"/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>, с подбором материалов</w:t>
      </w:r>
      <w:r w:rsidR="00AF44C8" w:rsidRPr="005C7EC2">
        <w:rPr>
          <w:rFonts w:ascii="Verdana" w:hAnsi="Verdana" w:cs="Times New Roman"/>
          <w:i/>
          <w:color w:val="0F243E" w:themeColor="text2" w:themeShade="80"/>
          <w:lang w:val="ru-RU"/>
        </w:rPr>
        <w:t>,</w:t>
      </w:r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мебели</w:t>
      </w:r>
      <w:r w:rsidR="00AF44C8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 оборудования</w:t>
      </w:r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демонстрация которого происходит </w:t>
      </w:r>
      <w:r w:rsidR="00C713BD" w:rsidRPr="005C7EC2">
        <w:rPr>
          <w:rFonts w:ascii="Verdana" w:hAnsi="Verdana" w:cs="Times New Roman"/>
          <w:i/>
          <w:color w:val="0F243E" w:themeColor="text2" w:themeShade="80"/>
          <w:lang w:val="ru-RU"/>
        </w:rPr>
        <w:t>на чертежах и ручных эскизах</w:t>
      </w:r>
      <w:r w:rsidR="008A1A1D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без визуальной части проекта.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Включает в себя всю тех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ническую документацию (чертежи) </w:t>
      </w:r>
      <w:r w:rsidR="00AF44C8" w:rsidRPr="005C7EC2">
        <w:rPr>
          <w:rFonts w:ascii="Verdana" w:hAnsi="Verdana" w:cs="Times New Roman"/>
          <w:i/>
          <w:color w:val="0F243E" w:themeColor="text2" w:themeShade="80"/>
          <w:lang w:val="ru-RU"/>
        </w:rPr>
        <w:t>проект</w:t>
      </w:r>
      <w:r w:rsidR="001474AE" w:rsidRPr="005C7EC2">
        <w:rPr>
          <w:rFonts w:ascii="Verdana" w:hAnsi="Verdana" w:cs="Times New Roman"/>
          <w:i/>
          <w:color w:val="0F243E" w:themeColor="text2" w:themeShade="80"/>
          <w:lang w:val="ru-RU"/>
        </w:rPr>
        <w:t>а, а так же частичный авторский надзор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.</w:t>
      </w:r>
    </w:p>
    <w:p w:rsidR="00DD3EF2" w:rsidRPr="005C7EC2" w:rsidRDefault="00DD3EF2" w:rsidP="005E3B1B">
      <w:pPr>
        <w:spacing w:after="0"/>
        <w:ind w:left="1429"/>
        <w:rPr>
          <w:rFonts w:ascii="Verdana" w:hAnsi="Verdana" w:cs="Times New Roman"/>
          <w:i/>
          <w:color w:val="0F243E" w:themeColor="text2" w:themeShade="80"/>
          <w:lang w:val="ru-RU"/>
        </w:rPr>
      </w:pPr>
    </w:p>
    <w:p w:rsidR="00DD3EF2" w:rsidRPr="005C7EC2" w:rsidRDefault="00DD3EF2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 xml:space="preserve">«Бюджетный»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</w:t>
      </w: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-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проект - это разработка стилевой концепции 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дизайн-проекта</w:t>
      </w:r>
      <w:proofErr w:type="gram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, демонстрация которого происходит за счёт</w:t>
      </w:r>
      <w:r w:rsidR="00EE601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завершенного </w:t>
      </w:r>
      <w:r w:rsidR="00EE601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проекта в виде полноцветного альбома с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визуализаций помещений</w:t>
      </w:r>
      <w:r w:rsidR="00FE0C24" w:rsidRPr="005C7EC2">
        <w:rPr>
          <w:rFonts w:ascii="Verdana" w:hAnsi="Verdana"/>
          <w:color w:val="0F243E" w:themeColor="text2" w:themeShade="80"/>
        </w:rPr>
        <w:t xml:space="preserve"> </w:t>
      </w:r>
      <w:r w:rsidR="00FE0C24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в программе 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3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en-US"/>
        </w:rPr>
        <w:t>D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-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en-US"/>
        </w:rPr>
        <w:t>M</w:t>
      </w:r>
      <w:proofErr w:type="spellStart"/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ax</w:t>
      </w:r>
      <w:proofErr w:type="spellEnd"/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и чертеж</w:t>
      </w:r>
      <w:r w:rsidR="00FE0C24" w:rsidRPr="005C7EC2">
        <w:rPr>
          <w:rFonts w:ascii="Verdana" w:hAnsi="Verdana" w:cs="Times New Roman"/>
          <w:i/>
          <w:color w:val="0F243E" w:themeColor="text2" w:themeShade="80"/>
          <w:lang w:val="ru-RU"/>
        </w:rPr>
        <w:t>ей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п</w:t>
      </w:r>
      <w:r w:rsidR="00292B39" w:rsidRPr="005C7EC2">
        <w:rPr>
          <w:rFonts w:ascii="Verdana" w:hAnsi="Verdana" w:cs="Times New Roman"/>
          <w:i/>
          <w:color w:val="0F243E" w:themeColor="text2" w:themeShade="80"/>
          <w:lang w:val="ru-RU"/>
        </w:rPr>
        <w:t>роекта, но без подбора и согласования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используемых материалов</w:t>
      </w:r>
      <w:r w:rsidR="00FE0C24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</w:t>
      </w:r>
      <w:r w:rsidR="007E5F73" w:rsidRPr="005C7EC2">
        <w:rPr>
          <w:rFonts w:ascii="Verdana" w:hAnsi="Verdana" w:cs="Times New Roman"/>
          <w:i/>
          <w:color w:val="0F243E" w:themeColor="text2" w:themeShade="80"/>
          <w:lang w:val="ru-RU"/>
        </w:rPr>
        <w:t>мебели</w:t>
      </w:r>
      <w:r w:rsidR="00FE0C24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 приборов</w:t>
      </w:r>
      <w:r w:rsidR="007E5F73" w:rsidRPr="005C7EC2">
        <w:rPr>
          <w:rFonts w:ascii="Verdana" w:hAnsi="Verdana" w:cs="Times New Roman"/>
          <w:i/>
          <w:color w:val="0F243E" w:themeColor="text2" w:themeShade="80"/>
          <w:lang w:val="ru-RU"/>
        </w:rPr>
        <w:t>, а лишь рекомендуемые с уточнением производителя, модели и магазина для самостоятельной покупки заказчиком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. Включает в себя визуальную часть по каждому помещению (3-4 </w:t>
      </w:r>
      <w:r w:rsidR="007E5F73" w:rsidRPr="005C7EC2">
        <w:rPr>
          <w:rFonts w:ascii="Verdana" w:hAnsi="Verdana" w:cs="Times New Roman"/>
          <w:i/>
          <w:color w:val="0F243E" w:themeColor="text2" w:themeShade="80"/>
          <w:lang w:val="ru-RU"/>
        </w:rPr>
        <w:t>ракурса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)</w:t>
      </w:r>
      <w:r w:rsidR="007E5F73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тех</w:t>
      </w:r>
      <w:r w:rsidR="007E5F73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ническую документацию (чертежи)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проект</w:t>
      </w:r>
      <w:r w:rsidR="007E5F73" w:rsidRPr="005C7EC2">
        <w:rPr>
          <w:rFonts w:ascii="Verdana" w:hAnsi="Verdana" w:cs="Times New Roman"/>
          <w:i/>
          <w:color w:val="0F243E" w:themeColor="text2" w:themeShade="80"/>
          <w:lang w:val="ru-RU"/>
        </w:rPr>
        <w:t>а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.</w:t>
      </w:r>
    </w:p>
    <w:p w:rsidR="007E5F73" w:rsidRPr="005C7EC2" w:rsidRDefault="007E5F73" w:rsidP="005E3B1B">
      <w:pPr>
        <w:spacing w:after="0"/>
        <w:ind w:left="1429"/>
        <w:rPr>
          <w:rFonts w:ascii="Verdana" w:hAnsi="Verdana" w:cs="Times New Roman"/>
          <w:i/>
          <w:color w:val="0F243E" w:themeColor="text2" w:themeShade="80"/>
          <w:lang w:val="ru-RU"/>
        </w:rPr>
      </w:pPr>
    </w:p>
    <w:p w:rsidR="007E5F73" w:rsidRPr="005C7EC2" w:rsidRDefault="007E5F73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«Стандартный»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</w:t>
      </w: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-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проект - это разработка стилевой концепции 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дизайн-проекта</w:t>
      </w:r>
      <w:proofErr w:type="gram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демонстрация которого происходит за счёт 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завершенного 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проекта в виде полноцветного альбома с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визуализаций помещений </w:t>
      </w:r>
      <w:r w:rsidR="00FE0C24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в программе 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3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en-US"/>
        </w:rPr>
        <w:t>D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-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en-US"/>
        </w:rPr>
        <w:t>M</w:t>
      </w:r>
      <w:proofErr w:type="spellStart"/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ax</w:t>
      </w:r>
      <w:proofErr w:type="spellEnd"/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и чертеж</w:t>
      </w:r>
      <w:r w:rsidR="00FE0C24" w:rsidRPr="005C7EC2">
        <w:rPr>
          <w:rFonts w:ascii="Verdana" w:hAnsi="Verdana" w:cs="Times New Roman"/>
          <w:i/>
          <w:color w:val="0F243E" w:themeColor="text2" w:themeShade="80"/>
          <w:lang w:val="ru-RU"/>
        </w:rPr>
        <w:t>ей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проекта, с подбором </w:t>
      </w:r>
      <w:r w:rsidR="00292B39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и утверждением заказчиком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используемых материалов</w:t>
      </w:r>
      <w:r w:rsidR="00FE0C24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мебели</w:t>
      </w:r>
      <w:r w:rsidR="00FE0C24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 приборов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. Включает в себя визуальную часть по каждому помещению (3-4 ракурса), техническую документацию (чертежи) проекта, а так же частичный авторский надзор.</w:t>
      </w:r>
    </w:p>
    <w:p w:rsidR="007E5F73" w:rsidRPr="005C7EC2" w:rsidRDefault="007E5F73" w:rsidP="005E3B1B">
      <w:pPr>
        <w:spacing w:after="0"/>
        <w:ind w:left="1429"/>
        <w:rPr>
          <w:rFonts w:ascii="Verdana" w:hAnsi="Verdana" w:cs="Times New Roman"/>
          <w:i/>
          <w:color w:val="0F243E" w:themeColor="text2" w:themeShade="80"/>
          <w:lang w:val="ru-RU"/>
        </w:rPr>
      </w:pPr>
    </w:p>
    <w:p w:rsidR="00A773C7" w:rsidRPr="005C7EC2" w:rsidRDefault="00A773C7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«Полный»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</w:t>
      </w: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-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проект - это разработка стилевой концепции 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дизайн-проекта</w:t>
      </w:r>
      <w:proofErr w:type="gram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демонстрация которого происходит за счёт 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завершенного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проекта в виде полноцветного альбома с визуализаций помещений в программе 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3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en-US"/>
        </w:rPr>
        <w:t>D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-</w:t>
      </w:r>
      <w:r w:rsidR="001F7EFB" w:rsidRPr="005C7EC2">
        <w:rPr>
          <w:rFonts w:ascii="Verdana" w:hAnsi="Verdana" w:cs="Times New Roman"/>
          <w:i/>
          <w:color w:val="0F243E" w:themeColor="text2" w:themeShade="80"/>
          <w:lang w:val="en-US"/>
        </w:rPr>
        <w:t>M</w:t>
      </w:r>
      <w:proofErr w:type="spellStart"/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>ax</w:t>
      </w:r>
      <w:proofErr w:type="spellEnd"/>
      <w:r w:rsidR="001F7EFB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и чертежей проекта, с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lastRenderedPageBreak/>
        <w:t>подбором и утверждением заказчиком используемых материалов, мебели и приборов. Включает в себя визуальную часть по каждому помещению (3-4 ракурса), техническую документацию (чертежи) проекта, а так же полный авторский надзор.</w:t>
      </w:r>
    </w:p>
    <w:p w:rsidR="007A57FB" w:rsidRPr="005C7EC2" w:rsidRDefault="007A57FB" w:rsidP="005E3B1B">
      <w:pPr>
        <w:spacing w:after="0"/>
        <w:rPr>
          <w:rFonts w:ascii="Verdana" w:hAnsi="Verdana" w:cs="Times New Roman"/>
          <w:i/>
          <w:color w:val="0F243E" w:themeColor="text2" w:themeShade="80"/>
          <w:lang w:val="ru-RU"/>
        </w:rPr>
      </w:pPr>
    </w:p>
    <w:p w:rsidR="001474AE" w:rsidRPr="005C7EC2" w:rsidRDefault="001474AE" w:rsidP="005E3B1B">
      <w:pPr>
        <w:pStyle w:val="a3"/>
        <w:numPr>
          <w:ilvl w:val="0"/>
          <w:numId w:val="5"/>
        </w:numPr>
        <w:spacing w:after="0"/>
        <w:rPr>
          <w:rFonts w:ascii="Verdana" w:hAnsi="Verdana" w:cs="Times New Roman"/>
          <w:b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 xml:space="preserve">Разработка </w:t>
      </w:r>
      <w:proofErr w:type="gramStart"/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дизайн-проекта</w:t>
      </w:r>
      <w:proofErr w:type="gramEnd"/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 xml:space="preserve"> интерьера общественных помещений</w:t>
      </w:r>
    </w:p>
    <w:p w:rsidR="001474AE" w:rsidRPr="005C7EC2" w:rsidRDefault="001474AE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Разработка 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дизайн-проекта</w:t>
      </w:r>
      <w:proofErr w:type="gram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интерьера общественных помещений</w:t>
      </w:r>
      <w:r w:rsidR="001C0B57" w:rsidRPr="005C7EC2">
        <w:rPr>
          <w:rFonts w:ascii="Verdana" w:hAnsi="Verdana" w:cs="Times New Roman"/>
          <w:i/>
          <w:color w:val="0F243E" w:themeColor="text2" w:themeShade="80"/>
          <w:lang w:val="ru-RU"/>
        </w:rPr>
        <w:t>,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мы де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>лим на три отдельные пакеты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: </w:t>
      </w:r>
      <w:r w:rsidR="00EA455B"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</w:t>
      </w: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Офисные</w:t>
      </w:r>
      <w:r w:rsidR="00EA455B"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»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</w:t>
      </w:r>
      <w:r w:rsidR="00EA455B"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</w:t>
      </w: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Магазинные</w:t>
      </w:r>
      <w:r w:rsidR="00EA455B"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»</w:t>
      </w:r>
      <w:r w:rsidR="001C0B5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(бутики)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 </w:t>
      </w:r>
      <w:r w:rsidR="00EA455B"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«</w:t>
      </w: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Ресторанные</w:t>
      </w:r>
      <w:r w:rsidR="00EA455B"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»</w:t>
      </w:r>
      <w:r w:rsidR="001C0B5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(кофе; клубы)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</w:t>
      </w:r>
      <w:proofErr w:type="gramStart"/>
      <w:r w:rsidR="001C0B57"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дизайн-проекты</w:t>
      </w:r>
      <w:proofErr w:type="gramEnd"/>
      <w:r w:rsidR="001C0B57" w:rsidRPr="005C7EC2">
        <w:rPr>
          <w:rFonts w:ascii="Verdana" w:hAnsi="Verdana" w:cs="Times New Roman"/>
          <w:i/>
          <w:color w:val="0F243E" w:themeColor="text2" w:themeShade="80"/>
          <w:lang w:val="ru-RU"/>
        </w:rPr>
        <w:t>,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которых имеют одинаковое </w:t>
      </w:r>
      <w:r w:rsidR="001C0B57" w:rsidRPr="005C7EC2">
        <w:rPr>
          <w:rFonts w:ascii="Verdana" w:hAnsi="Verdana" w:cs="Times New Roman"/>
          <w:i/>
          <w:color w:val="0F243E" w:themeColor="text2" w:themeShade="80"/>
          <w:lang w:val="ru-RU"/>
        </w:rPr>
        <w:t>содержание объёма услуг,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но при этом имею разную стоимость</w:t>
      </w:r>
      <w:r w:rsidR="001C0B5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. В состав </w:t>
      </w:r>
      <w:proofErr w:type="gramStart"/>
      <w:r w:rsidR="001C0B57"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дизайн-проекта</w:t>
      </w:r>
      <w:proofErr w:type="gramEnd"/>
      <w:r w:rsidR="001C0B5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общественных помещений входит весь перечень услуг с «Полного» пакета проектирования жилых помещений.</w:t>
      </w:r>
    </w:p>
    <w:p w:rsidR="001474AE" w:rsidRPr="005C7EC2" w:rsidRDefault="001474AE" w:rsidP="005C7EC2">
      <w:pPr>
        <w:spacing w:after="0"/>
        <w:ind w:left="1069"/>
        <w:jc w:val="both"/>
        <w:rPr>
          <w:rFonts w:ascii="Verdana" w:hAnsi="Verdana" w:cs="Times New Roman"/>
          <w:b/>
          <w:color w:val="0F243E" w:themeColor="text2" w:themeShade="80"/>
          <w:lang w:val="ru-RU"/>
        </w:rPr>
      </w:pPr>
    </w:p>
    <w:p w:rsidR="00EA455B" w:rsidRPr="005C7EC2" w:rsidRDefault="00A773C7" w:rsidP="005C7EC2">
      <w:pPr>
        <w:pStyle w:val="a3"/>
        <w:numPr>
          <w:ilvl w:val="0"/>
          <w:numId w:val="5"/>
        </w:numPr>
        <w:spacing w:after="0"/>
        <w:jc w:val="both"/>
        <w:rPr>
          <w:rFonts w:ascii="Verdana" w:hAnsi="Verdana" w:cs="Times New Roman"/>
          <w:b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i/>
          <w:color w:val="0F243E" w:themeColor="text2" w:themeShade="80"/>
          <w:lang w:val="ru-RU"/>
        </w:rPr>
        <w:t>Авторский надзор</w:t>
      </w:r>
    </w:p>
    <w:p w:rsidR="00EA455B" w:rsidRPr="005C7EC2" w:rsidRDefault="00EA455B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*Авторский надзор – это сопровождение, ведение, внесение </w:t>
      </w:r>
      <w:r w:rsidR="00C07761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возможных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текущих изменений  и контроль за качеством реализации</w:t>
      </w:r>
      <w:r w:rsidR="00C07761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исполнителями, Автором 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дизайн-проекта</w:t>
      </w:r>
      <w:proofErr w:type="gramEnd"/>
      <w:r w:rsidR="00C07761" w:rsidRPr="005C7EC2">
        <w:rPr>
          <w:rFonts w:ascii="Verdana" w:hAnsi="Verdana" w:cs="Times New Roman"/>
          <w:i/>
          <w:color w:val="0F243E" w:themeColor="text2" w:themeShade="80"/>
          <w:lang w:val="ru-RU"/>
        </w:rPr>
        <w:t>,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на всех стадиях его реализации.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регулярный выезд дизайнера на объект два раза в неделю;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внесение в рабочие чертежи корректировок, возникших после демонтажа старых и возведения новых перегородок, после выравнивания полов, стен и потолков;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контроль и консультации выполнения монтажных и отделочных работ;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- консультация и 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контроль за</w:t>
      </w:r>
      <w:proofErr w:type="gram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соблюдением выполнения данного проекта;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согласование счетов с Заказчиком на материалы и оборудование;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подбор отделочных материалов, мебели и предметов интерьера;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подготовка коммерческих предложений с указанием компаний-продавцов;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- выбор кухонной мебели и техники в 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дизайн-проекте</w:t>
      </w:r>
      <w:proofErr w:type="gram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кухни;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- определение фирмы-производителя </w:t>
      </w:r>
      <w:proofErr w:type="spell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электрофурнитуры</w:t>
      </w:r>
      <w:proofErr w:type="spell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предварительный подбор корпусной и мягкой мебели;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- выбор напольных покрытий (паркет, </w:t>
      </w:r>
      <w:proofErr w:type="spell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ламинат</w:t>
      </w:r>
      <w:proofErr w:type="spell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 т.д.);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предварительный подбор декоративно-отделочных материалов;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предварительный подбор столярных изделий (двери, окна, лестницы и пр.);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предварительный подбор осветительного оборудования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;</w:t>
      </w:r>
      <w:proofErr w:type="gramEnd"/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домашние кинотеатры;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вентиляция и кондиционирование;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предварительный подбор материалов;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выбор керамической плитки;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- выбор </w:t>
      </w:r>
      <w:proofErr w:type="spell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сантехприборов</w:t>
      </w:r>
      <w:proofErr w:type="spell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окончательный подбор элементов интерьера и материалов;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размещение заказов по выбранным материалам;</w:t>
      </w:r>
    </w:p>
    <w:p w:rsidR="00C07761" w:rsidRPr="005C7EC2" w:rsidRDefault="00C07761" w:rsidP="005C7EC2">
      <w:pPr>
        <w:spacing w:after="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- декорирование помещений (ковры, картины, шторы и гардины, а также другие предметы интерьера).</w:t>
      </w:r>
    </w:p>
    <w:p w:rsidR="00C07761" w:rsidRPr="005C7EC2" w:rsidRDefault="00C07761" w:rsidP="005E3B1B">
      <w:pPr>
        <w:spacing w:after="0"/>
        <w:ind w:left="1429"/>
        <w:rPr>
          <w:rFonts w:ascii="Verdana" w:hAnsi="Verdana" w:cs="Times New Roman"/>
          <w:i/>
          <w:color w:val="0F243E" w:themeColor="text2" w:themeShade="80"/>
          <w:lang w:val="ru-RU"/>
        </w:rPr>
      </w:pPr>
    </w:p>
    <w:p w:rsidR="00DD3EF2" w:rsidRPr="005C7EC2" w:rsidRDefault="0036111C" w:rsidP="005C7EC2">
      <w:pPr>
        <w:spacing w:after="12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* В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ыезд в магазины для консультаций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и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подборе предметов интерьера,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осуществляется 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>за п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редварительной договоренностью. К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>оличество выездов в течени</w:t>
      </w:r>
      <w:proofErr w:type="gramStart"/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>и</w:t>
      </w:r>
      <w:proofErr w:type="gramEnd"/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выполнения проекта не более двадцати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, длительность выезда не более 5ти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часов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с понедельника по субботу включительно с 10: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>00 до 1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9:00. Д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>ополнительны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е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выезд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ы и время затраты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оплачивается из расчета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150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proofErr w:type="spellStart"/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>грн</w:t>
      </w:r>
      <w:proofErr w:type="spell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/час</w:t>
      </w:r>
      <w:r w:rsidR="00A773C7" w:rsidRPr="005C7EC2">
        <w:rPr>
          <w:rFonts w:ascii="Verdana" w:hAnsi="Verdana" w:cs="Times New Roman"/>
          <w:i/>
          <w:color w:val="0F243E" w:themeColor="text2" w:themeShade="80"/>
          <w:lang w:val="ru-RU"/>
        </w:rPr>
        <w:t>.</w:t>
      </w:r>
    </w:p>
    <w:p w:rsidR="00A773C7" w:rsidRPr="005C7EC2" w:rsidRDefault="00A773C7" w:rsidP="005E3B1B">
      <w:pPr>
        <w:spacing w:after="0"/>
        <w:ind w:left="1429"/>
        <w:rPr>
          <w:rFonts w:ascii="Verdana" w:hAnsi="Verdana" w:cs="Times New Roman"/>
          <w:i/>
          <w:color w:val="0F243E" w:themeColor="text2" w:themeShade="80"/>
          <w:lang w:val="ru-RU"/>
        </w:rPr>
      </w:pPr>
    </w:p>
    <w:p w:rsidR="00EA358F" w:rsidRPr="005C7EC2" w:rsidRDefault="009465BE" w:rsidP="005E3B1B">
      <w:pPr>
        <w:pStyle w:val="a3"/>
        <w:numPr>
          <w:ilvl w:val="0"/>
          <w:numId w:val="5"/>
        </w:numPr>
        <w:spacing w:after="0"/>
        <w:ind w:left="851"/>
        <w:rPr>
          <w:rFonts w:ascii="Verdana" w:hAnsi="Verdana" w:cs="Times New Roman"/>
          <w:b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 xml:space="preserve">Отдельные </w:t>
      </w:r>
      <w:r w:rsidR="00C31CBE" w:rsidRPr="005C7EC2">
        <w:rPr>
          <w:rFonts w:ascii="Verdana" w:hAnsi="Verdana" w:cs="Times New Roman"/>
          <w:b/>
          <w:color w:val="0F243E" w:themeColor="text2" w:themeShade="80"/>
          <w:lang w:val="ru-RU"/>
        </w:rPr>
        <w:t xml:space="preserve">разовые </w:t>
      </w: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выезды по проекту</w:t>
      </w:r>
    </w:p>
    <w:p w:rsidR="00C31CBE" w:rsidRPr="005C7EC2" w:rsidRDefault="00EA358F" w:rsidP="005C7EC2">
      <w:pPr>
        <w:spacing w:after="12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Если Вы за</w:t>
      </w:r>
      <w:r w:rsidR="009465BE" w:rsidRPr="005C7EC2">
        <w:rPr>
          <w:rFonts w:ascii="Verdana" w:hAnsi="Verdana" w:cs="Times New Roman"/>
          <w:i/>
          <w:color w:val="0F243E" w:themeColor="text2" w:themeShade="80"/>
          <w:lang w:val="ru-RU"/>
        </w:rPr>
        <w:t>казали пакет «Эскизный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»</w:t>
      </w:r>
      <w:r w:rsidR="009465BE" w:rsidRPr="005C7EC2">
        <w:rPr>
          <w:rFonts w:ascii="Verdana" w:hAnsi="Verdana" w:cs="Times New Roman"/>
          <w:i/>
          <w:color w:val="0F243E" w:themeColor="text2" w:themeShade="80"/>
          <w:lang w:val="ru-RU"/>
        </w:rPr>
        <w:t>,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r w:rsidR="009465BE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«Бюджетный»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или «</w:t>
      </w:r>
      <w:r w:rsidR="009465BE" w:rsidRPr="005C7EC2">
        <w:rPr>
          <w:rFonts w:ascii="Verdana" w:hAnsi="Verdana" w:cs="Times New Roman"/>
          <w:i/>
          <w:color w:val="0F243E" w:themeColor="text2" w:themeShade="80"/>
          <w:lang w:val="ru-RU"/>
        </w:rPr>
        <w:t>Стандартный» в которых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выезды в магазины или на стройку</w:t>
      </w:r>
      <w:r w:rsidR="00C713BD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ограничены или вообще отсутствуют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, но Вам необходима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Н</w:t>
      </w:r>
      <w:proofErr w:type="gram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аша </w:t>
      </w:r>
      <w:r w:rsidR="009465BE" w:rsidRPr="005C7EC2">
        <w:rPr>
          <w:rFonts w:ascii="Verdana" w:hAnsi="Verdana" w:cs="Times New Roman"/>
          <w:i/>
          <w:color w:val="0F243E" w:themeColor="text2" w:themeShade="80"/>
          <w:lang w:val="ru-RU"/>
        </w:rPr>
        <w:t>дополнительная помощь, то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у нас есть разовые выезды. Отдельные выезды за подбором отделочных материалов и элементов мебели</w:t>
      </w:r>
      <w:r w:rsidR="00C31CBE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, выезд на стройку </w:t>
      </w:r>
      <w:proofErr w:type="gramStart"/>
      <w:r w:rsidR="00C31CBE" w:rsidRPr="005C7EC2">
        <w:rPr>
          <w:rFonts w:ascii="Verdana" w:hAnsi="Verdana" w:cs="Times New Roman"/>
          <w:i/>
          <w:color w:val="0F243E" w:themeColor="text2" w:themeShade="80"/>
          <w:lang w:val="ru-RU"/>
        </w:rPr>
        <w:t>для</w:t>
      </w:r>
      <w:proofErr w:type="gramEnd"/>
      <w:r w:rsidR="00C31CBE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proofErr w:type="gramStart"/>
      <w:r w:rsidR="00C31CBE" w:rsidRPr="005C7EC2">
        <w:rPr>
          <w:rFonts w:ascii="Verdana" w:hAnsi="Verdana" w:cs="Times New Roman"/>
          <w:i/>
          <w:color w:val="0F243E" w:themeColor="text2" w:themeShade="80"/>
          <w:lang w:val="ru-RU"/>
        </w:rPr>
        <w:lastRenderedPageBreak/>
        <w:t>контроль</w:t>
      </w:r>
      <w:proofErr w:type="gramEnd"/>
      <w:r w:rsidR="00C31CBE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строительных работ и консультаций 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осуществляются </w:t>
      </w:r>
      <w:r w:rsidR="009465BE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выездами длительность не более 5ти часов с понедельника по субботу включительно с 10:00 до 19:00. </w:t>
      </w:r>
    </w:p>
    <w:p w:rsidR="00C31CBE" w:rsidRPr="005C7EC2" w:rsidRDefault="00C31CBE" w:rsidP="005E3B1B">
      <w:pPr>
        <w:spacing w:after="0"/>
        <w:rPr>
          <w:rFonts w:ascii="Verdana" w:hAnsi="Verdana" w:cs="Times New Roman"/>
          <w:i/>
          <w:color w:val="0F243E" w:themeColor="text2" w:themeShade="80"/>
          <w:lang w:val="ru-RU"/>
        </w:rPr>
      </w:pPr>
    </w:p>
    <w:p w:rsidR="00410FC0" w:rsidRPr="005C7EC2" w:rsidRDefault="00410FC0" w:rsidP="005E3B1B">
      <w:pPr>
        <w:numPr>
          <w:ilvl w:val="0"/>
          <w:numId w:val="5"/>
        </w:numPr>
        <w:spacing w:after="0"/>
        <w:rPr>
          <w:rFonts w:ascii="Verdana" w:hAnsi="Verdana" w:cs="Times New Roman"/>
          <w:b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Ремонтные, реконструкционные работы, декорирование интерьера, комплексный подход, сдача объекта «под ключ»</w:t>
      </w:r>
    </w:p>
    <w:p w:rsidR="00C31CBE" w:rsidRPr="005C7EC2" w:rsidRDefault="00C31CBE" w:rsidP="005C7EC2">
      <w:pPr>
        <w:spacing w:after="120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МЫ работаем с проверенными Нами и временем специалистами высоко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>го,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профессионального уровня в строительстве, отделке, реставрации и декорировании интерьеров. 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>Команда специалистов с прекрасной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>коммуникацией в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общении и понимание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>м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друг друга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>,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с уверенностью за то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>,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что </w:t>
      </w:r>
      <w:r w:rsidR="00EC1121" w:rsidRPr="005C7EC2">
        <w:rPr>
          <w:rFonts w:ascii="Verdana" w:hAnsi="Verdana" w:cs="Times New Roman"/>
          <w:i/>
          <w:color w:val="0F243E" w:themeColor="text2" w:themeShade="80"/>
          <w:lang w:val="ru-RU"/>
        </w:rPr>
        <w:t>все,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что было спроектированное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и 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>задумано в проекте будет реализовано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в </w:t>
      </w:r>
      <w:r w:rsidR="003139E3" w:rsidRPr="005C7EC2">
        <w:rPr>
          <w:rFonts w:ascii="Verdana" w:hAnsi="Verdana" w:cs="Times New Roman"/>
          <w:i/>
          <w:color w:val="0F243E" w:themeColor="text2" w:themeShade="80"/>
          <w:lang w:val="ru-RU"/>
        </w:rPr>
        <w:t>наилучшем исполнении.</w:t>
      </w:r>
    </w:p>
    <w:p w:rsidR="00F75C22" w:rsidRPr="005C7EC2" w:rsidRDefault="005C7EC2" w:rsidP="005C7EC2">
      <w:pPr>
        <w:tabs>
          <w:tab w:val="left" w:pos="6073"/>
        </w:tabs>
        <w:spacing w:after="0"/>
        <w:rPr>
          <w:rFonts w:ascii="Verdana" w:hAnsi="Verdana" w:cs="Times New Roman"/>
          <w:i/>
          <w:color w:val="0F243E" w:themeColor="text2" w:themeShade="80"/>
          <w:lang w:val="ru-RU"/>
        </w:rPr>
      </w:pPr>
      <w:r>
        <w:rPr>
          <w:rFonts w:ascii="Verdana" w:hAnsi="Verdana" w:cs="Times New Roman"/>
          <w:i/>
          <w:color w:val="0F243E" w:themeColor="text2" w:themeShade="80"/>
          <w:lang w:val="ru-RU"/>
        </w:rPr>
        <w:tab/>
      </w:r>
    </w:p>
    <w:p w:rsidR="007A57FB" w:rsidRPr="0056099F" w:rsidRDefault="005E3B1B" w:rsidP="005E3B1B">
      <w:pPr>
        <w:spacing w:after="120"/>
        <w:jc w:val="center"/>
        <w:rPr>
          <w:rFonts w:ascii="Verdana" w:hAnsi="Verdana" w:cs="Times New Roman"/>
          <w:b/>
          <w:i/>
          <w:color w:val="E36C0A" w:themeColor="accent6" w:themeShade="BF"/>
          <w:sz w:val="28"/>
          <w:szCs w:val="28"/>
          <w:lang w:val="en-US"/>
        </w:rPr>
      </w:pPr>
      <w:r w:rsidRPr="0056099F">
        <w:rPr>
          <w:rFonts w:ascii="Verdana" w:hAnsi="Verdana" w:cs="Times New Roman"/>
          <w:b/>
          <w:i/>
          <w:color w:val="E36C0A" w:themeColor="accent6" w:themeShade="BF"/>
          <w:sz w:val="28"/>
          <w:szCs w:val="28"/>
          <w:lang w:val="ru-RU"/>
        </w:rPr>
        <w:t>Цены на услуги</w:t>
      </w:r>
    </w:p>
    <w:p w:rsidR="00F75C22" w:rsidRPr="005C7EC2" w:rsidRDefault="00C713BD" w:rsidP="005C7EC2">
      <w:pPr>
        <w:spacing w:after="120"/>
        <w:ind w:right="-24"/>
        <w:jc w:val="both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     </w:t>
      </w:r>
      <w:r w:rsidR="007A57FB" w:rsidRPr="005C7EC2">
        <w:rPr>
          <w:rFonts w:ascii="Verdana" w:hAnsi="Verdana" w:cs="Times New Roman"/>
          <w:i/>
          <w:color w:val="0F243E" w:themeColor="text2" w:themeShade="80"/>
          <w:lang w:val="ru-RU"/>
        </w:rPr>
        <w:t>Цены за разработку</w:t>
      </w:r>
      <w:r w:rsidR="00F75C22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дизайн-проекта варьируются в зависимости от состава, сложно</w:t>
      </w: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сти и </w:t>
      </w:r>
      <w:proofErr w:type="gramStart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>объема</w:t>
      </w:r>
      <w:proofErr w:type="gramEnd"/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выполняемых </w:t>
      </w:r>
      <w:r w:rsidR="00F75C22" w:rsidRPr="005C7EC2">
        <w:rPr>
          <w:rFonts w:ascii="Verdana" w:hAnsi="Verdana" w:cs="Times New Roman"/>
          <w:i/>
          <w:color w:val="0F243E" w:themeColor="text2" w:themeShade="80"/>
          <w:lang w:val="ru-RU"/>
        </w:rPr>
        <w:t>основных и дополнительных работ на единицу проектируемой площади.</w:t>
      </w:r>
    </w:p>
    <w:p w:rsidR="00431F82" w:rsidRPr="005C7EC2" w:rsidRDefault="00C713BD" w:rsidP="005C7EC2">
      <w:pPr>
        <w:spacing w:after="120"/>
        <w:jc w:val="both"/>
        <w:rPr>
          <w:rFonts w:ascii="Verdana" w:hAnsi="Verdana" w:cs="Times New Roman"/>
          <w:b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     </w:t>
      </w:r>
      <w:r w:rsidR="007A57FB" w:rsidRPr="005C7EC2">
        <w:rPr>
          <w:rFonts w:ascii="Verdana" w:hAnsi="Verdana" w:cs="Times New Roman"/>
          <w:i/>
          <w:color w:val="0F243E" w:themeColor="text2" w:themeShade="80"/>
          <w:lang w:val="ru-RU"/>
        </w:rPr>
        <w:t>Сроки на выполн</w:t>
      </w:r>
      <w:r w:rsidR="00431F82" w:rsidRPr="005C7EC2">
        <w:rPr>
          <w:rFonts w:ascii="Verdana" w:hAnsi="Verdana" w:cs="Times New Roman"/>
          <w:i/>
          <w:color w:val="0F243E" w:themeColor="text2" w:themeShade="80"/>
          <w:lang w:val="ru-RU"/>
        </w:rPr>
        <w:t>ен</w:t>
      </w:r>
      <w:r w:rsidR="007A57FB" w:rsidRPr="005C7EC2">
        <w:rPr>
          <w:rFonts w:ascii="Verdana" w:hAnsi="Verdana" w:cs="Times New Roman"/>
          <w:i/>
          <w:color w:val="0F243E" w:themeColor="text2" w:themeShade="80"/>
          <w:lang w:val="ru-RU"/>
        </w:rPr>
        <w:t>ие договора</w:t>
      </w:r>
      <w:r w:rsidR="00431F82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</w:t>
      </w:r>
      <w:r w:rsidR="007A57FB" w:rsidRPr="005C7EC2">
        <w:rPr>
          <w:rFonts w:ascii="Verdana" w:hAnsi="Verdana" w:cs="Times New Roman"/>
          <w:i/>
          <w:color w:val="0F243E" w:themeColor="text2" w:themeShade="80"/>
          <w:lang w:val="ru-RU"/>
        </w:rPr>
        <w:t>зависят от квадратуры помещения и сложности</w:t>
      </w:r>
      <w:r w:rsidR="005F3776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поставленной </w:t>
      </w:r>
      <w:r w:rsidR="00AF04C6">
        <w:rPr>
          <w:rFonts w:ascii="Verdana" w:hAnsi="Verdana" w:cs="Times New Roman"/>
          <w:i/>
          <w:color w:val="0F243E" w:themeColor="text2" w:themeShade="80"/>
          <w:lang w:val="ru-RU"/>
        </w:rPr>
        <w:t>З</w:t>
      </w:r>
      <w:r w:rsidR="005F3776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аказчиком </w:t>
      </w:r>
      <w:bookmarkStart w:id="0" w:name="_GoBack"/>
      <w:bookmarkEnd w:id="0"/>
      <w:r w:rsidR="005F3776" w:rsidRPr="005C7EC2">
        <w:rPr>
          <w:rFonts w:ascii="Verdana" w:hAnsi="Verdana" w:cs="Times New Roman"/>
          <w:i/>
          <w:color w:val="0F243E" w:themeColor="text2" w:themeShade="80"/>
          <w:lang w:val="ru-RU"/>
        </w:rPr>
        <w:t>и могут варьироваться от двух до шести месяцев.</w:t>
      </w:r>
      <w:r w:rsidR="00431F82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В случаях если строительство объекта не заканчивается в период указанный в договоре, заключается дополнительный договор на авторский надзор, где прописывается количество поездок и график выездов на 1-2 месяца; оплата дополнительных время затрат оплачивается</w:t>
      </w:r>
      <w:r w:rsidR="00AF04C6">
        <w:rPr>
          <w:rFonts w:ascii="Verdana" w:hAnsi="Verdana" w:cs="Times New Roman"/>
          <w:i/>
          <w:color w:val="0F243E" w:themeColor="text2" w:themeShade="80"/>
          <w:lang w:val="ru-RU"/>
        </w:rPr>
        <w:t xml:space="preserve"> Заказчиком</w:t>
      </w:r>
      <w:r w:rsidR="00431F82" w:rsidRPr="005C7EC2">
        <w:rPr>
          <w:rFonts w:ascii="Verdana" w:hAnsi="Verdana" w:cs="Times New Roman"/>
          <w:i/>
          <w:color w:val="0F243E" w:themeColor="text2" w:themeShade="80"/>
          <w:lang w:val="ru-RU"/>
        </w:rPr>
        <w:t xml:space="preserve"> дополнительно.</w:t>
      </w:r>
    </w:p>
    <w:p w:rsidR="00431F82" w:rsidRPr="005C7EC2" w:rsidRDefault="00431F82" w:rsidP="0056099F">
      <w:pPr>
        <w:pStyle w:val="a3"/>
        <w:numPr>
          <w:ilvl w:val="0"/>
          <w:numId w:val="7"/>
        </w:numPr>
        <w:spacing w:after="0" w:line="360" w:lineRule="auto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«Эскизный»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дизайн-проект</w:t>
      </w:r>
      <w:r w:rsidR="00111323" w:rsidRPr="005C7EC2">
        <w:rPr>
          <w:rFonts w:ascii="Verdana" w:hAnsi="Verdana" w:cs="Times New Roman"/>
          <w:color w:val="0F243E" w:themeColor="text2" w:themeShade="80"/>
          <w:lang w:val="ru-RU"/>
        </w:rPr>
        <w:t>: от 100 грн. до 150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грн. за 1м2</w:t>
      </w:r>
    </w:p>
    <w:p w:rsidR="00431F82" w:rsidRPr="005C7EC2" w:rsidRDefault="00431F82" w:rsidP="0056099F">
      <w:pPr>
        <w:pStyle w:val="a3"/>
        <w:numPr>
          <w:ilvl w:val="0"/>
          <w:numId w:val="7"/>
        </w:numPr>
        <w:spacing w:after="0" w:line="360" w:lineRule="auto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«Бюджетный»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дизайн-проект</w:t>
      </w:r>
      <w:r w:rsidR="00111323" w:rsidRPr="005C7EC2">
        <w:rPr>
          <w:rFonts w:ascii="Verdana" w:hAnsi="Verdana" w:cs="Times New Roman"/>
          <w:color w:val="0F243E" w:themeColor="text2" w:themeShade="80"/>
          <w:lang w:val="ru-RU"/>
        </w:rPr>
        <w:t>: от 150 грн. до 200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грн. за 1м2</w:t>
      </w:r>
    </w:p>
    <w:p w:rsidR="00431F82" w:rsidRPr="005C7EC2" w:rsidRDefault="00431F82" w:rsidP="0056099F">
      <w:pPr>
        <w:pStyle w:val="a3"/>
        <w:numPr>
          <w:ilvl w:val="0"/>
          <w:numId w:val="7"/>
        </w:numPr>
        <w:spacing w:after="0" w:line="360" w:lineRule="auto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«Стандартный»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дизайн-проект</w:t>
      </w:r>
      <w:r w:rsidR="00111323" w:rsidRPr="005C7EC2">
        <w:rPr>
          <w:rFonts w:ascii="Verdana" w:hAnsi="Verdana" w:cs="Times New Roman"/>
          <w:color w:val="0F243E" w:themeColor="text2" w:themeShade="80"/>
          <w:lang w:val="ru-RU"/>
        </w:rPr>
        <w:t>: от 200 грн. до 250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грн. за 1м2</w:t>
      </w:r>
    </w:p>
    <w:p w:rsidR="00431F82" w:rsidRPr="005C7EC2" w:rsidRDefault="00431F82" w:rsidP="0056099F">
      <w:pPr>
        <w:pStyle w:val="a3"/>
        <w:numPr>
          <w:ilvl w:val="0"/>
          <w:numId w:val="7"/>
        </w:numPr>
        <w:spacing w:after="0" w:line="360" w:lineRule="auto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«Полный»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дизайн-проект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>: от 30</w:t>
      </w:r>
      <w:r w:rsidR="00111323" w:rsidRPr="005C7EC2">
        <w:rPr>
          <w:rFonts w:ascii="Verdana" w:hAnsi="Verdana" w:cs="Times New Roman"/>
          <w:color w:val="0F243E" w:themeColor="text2" w:themeShade="80"/>
          <w:lang w:val="ru-RU"/>
        </w:rPr>
        <w:t>0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грн. до 4</w:t>
      </w:r>
      <w:r w:rsidR="00111323" w:rsidRPr="005C7EC2">
        <w:rPr>
          <w:rFonts w:ascii="Verdana" w:hAnsi="Verdana" w:cs="Times New Roman"/>
          <w:color w:val="0F243E" w:themeColor="text2" w:themeShade="80"/>
          <w:lang w:val="ru-RU"/>
        </w:rPr>
        <w:t>00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грн. за 1м2</w:t>
      </w:r>
    </w:p>
    <w:p w:rsidR="00431F82" w:rsidRPr="005C7EC2" w:rsidRDefault="00431F82" w:rsidP="0056099F">
      <w:pPr>
        <w:pStyle w:val="a3"/>
        <w:numPr>
          <w:ilvl w:val="0"/>
          <w:numId w:val="7"/>
        </w:numPr>
        <w:spacing w:after="0" w:line="360" w:lineRule="auto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«Офисный»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дизайн-проект: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от 150 грн. до 200 грн. за 1м2</w:t>
      </w:r>
    </w:p>
    <w:p w:rsidR="00431F82" w:rsidRPr="005C7EC2" w:rsidRDefault="00431F82" w:rsidP="0056099F">
      <w:pPr>
        <w:pStyle w:val="a3"/>
        <w:numPr>
          <w:ilvl w:val="0"/>
          <w:numId w:val="7"/>
        </w:numPr>
        <w:spacing w:after="0" w:line="360" w:lineRule="auto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«Магазинный»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дизайн-проект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>: от 200 грн. до 250 грн. за 1м2</w:t>
      </w:r>
    </w:p>
    <w:p w:rsidR="00431F82" w:rsidRPr="005C7EC2" w:rsidRDefault="00431F82" w:rsidP="0056099F">
      <w:pPr>
        <w:pStyle w:val="a3"/>
        <w:numPr>
          <w:ilvl w:val="0"/>
          <w:numId w:val="7"/>
        </w:numPr>
        <w:spacing w:after="0" w:line="360" w:lineRule="auto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«Ресторанный»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дизайн-проект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>: от 250 грн. до 300 грн. за 1м2</w:t>
      </w:r>
    </w:p>
    <w:p w:rsidR="00E92252" w:rsidRPr="005C7EC2" w:rsidRDefault="00431F82" w:rsidP="0056099F">
      <w:pPr>
        <w:pStyle w:val="a3"/>
        <w:numPr>
          <w:ilvl w:val="0"/>
          <w:numId w:val="7"/>
        </w:numPr>
        <w:spacing w:after="0" w:line="360" w:lineRule="auto"/>
        <w:rPr>
          <w:rFonts w:ascii="Verdana" w:hAnsi="Verdana" w:cs="Times New Roman"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Авторский надзор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>: от 150 грн. до 200 грн. за 1м2</w:t>
      </w:r>
    </w:p>
    <w:p w:rsidR="00431F82" w:rsidRPr="005C7EC2" w:rsidRDefault="00431F82" w:rsidP="0056099F">
      <w:pPr>
        <w:pStyle w:val="a3"/>
        <w:numPr>
          <w:ilvl w:val="0"/>
          <w:numId w:val="7"/>
        </w:numPr>
        <w:spacing w:after="0" w:line="360" w:lineRule="auto"/>
        <w:rPr>
          <w:rFonts w:ascii="Verdana" w:hAnsi="Verdana" w:cs="Times New Roman"/>
          <w:i/>
          <w:color w:val="0F243E" w:themeColor="text2" w:themeShade="80"/>
          <w:lang w:val="ru-RU"/>
        </w:rPr>
      </w:pPr>
      <w:r w:rsidRPr="005C7EC2">
        <w:rPr>
          <w:rFonts w:ascii="Verdana" w:hAnsi="Verdana" w:cs="Times New Roman"/>
          <w:b/>
          <w:color w:val="0F243E" w:themeColor="text2" w:themeShade="80"/>
          <w:lang w:val="ru-RU"/>
        </w:rPr>
        <w:t>Отде</w:t>
      </w:r>
      <w:r w:rsidR="00E92252" w:rsidRPr="005C7EC2">
        <w:rPr>
          <w:rFonts w:ascii="Verdana" w:hAnsi="Verdana" w:cs="Times New Roman"/>
          <w:b/>
          <w:color w:val="0F243E" w:themeColor="text2" w:themeShade="80"/>
          <w:lang w:val="ru-RU"/>
        </w:rPr>
        <w:t>льные разовые выезды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по проекту:</w:t>
      </w:r>
      <w:r w:rsidRPr="005C7EC2">
        <w:rPr>
          <w:rFonts w:ascii="Verdana" w:hAnsi="Verdana" w:cs="Times New Roman"/>
          <w:color w:val="0F243E" w:themeColor="text2" w:themeShade="80"/>
          <w:lang w:val="ru-RU"/>
        </w:rPr>
        <w:t xml:space="preserve"> 150 грн</w:t>
      </w:r>
      <w:r w:rsidR="00E92252" w:rsidRPr="005C7EC2">
        <w:rPr>
          <w:rFonts w:ascii="Verdana" w:hAnsi="Verdana" w:cs="Times New Roman"/>
          <w:color w:val="0F243E" w:themeColor="text2" w:themeShade="80"/>
          <w:lang w:val="ru-RU"/>
        </w:rPr>
        <w:t>./час</w:t>
      </w:r>
    </w:p>
    <w:p w:rsidR="00431F82" w:rsidRPr="005C7EC2" w:rsidRDefault="00431F82" w:rsidP="005E3B1B">
      <w:pPr>
        <w:spacing w:after="0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</w:p>
    <w:p w:rsidR="005E3B1B" w:rsidRDefault="005E3B1B" w:rsidP="005E3B1B">
      <w:pPr>
        <w:spacing w:after="0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</w:p>
    <w:p w:rsidR="005C7EC2" w:rsidRPr="005C7EC2" w:rsidRDefault="005C7EC2" w:rsidP="005E3B1B">
      <w:pPr>
        <w:spacing w:after="0"/>
        <w:ind w:right="-439"/>
        <w:jc w:val="both"/>
        <w:rPr>
          <w:rFonts w:ascii="Verdana" w:hAnsi="Verdana" w:cs="Times New Roman"/>
          <w:color w:val="0F243E" w:themeColor="text2" w:themeShade="80"/>
          <w:lang w:val="ru-RU"/>
        </w:rPr>
      </w:pPr>
    </w:p>
    <w:p w:rsidR="00883D12" w:rsidRPr="0056099F" w:rsidRDefault="00883D12" w:rsidP="005E3B1B">
      <w:pPr>
        <w:spacing w:after="0"/>
        <w:jc w:val="right"/>
        <w:rPr>
          <w:rFonts w:ascii="Verdana" w:hAnsi="Verdana"/>
          <w:b/>
          <w:color w:val="E36C0A" w:themeColor="accent6" w:themeShade="BF"/>
          <w:lang w:val="en-US"/>
        </w:rPr>
      </w:pPr>
      <w:r w:rsidRPr="0056099F">
        <w:rPr>
          <w:rFonts w:ascii="Verdana" w:hAnsi="Verdana"/>
          <w:b/>
          <w:color w:val="E36C0A" w:themeColor="accent6" w:themeShade="BF"/>
          <w:lang w:val="ru-RU"/>
        </w:rPr>
        <w:t>Контакты</w:t>
      </w:r>
      <w:r w:rsidRPr="0056099F">
        <w:rPr>
          <w:rFonts w:ascii="Verdana" w:hAnsi="Verdana"/>
          <w:b/>
          <w:color w:val="E36C0A" w:themeColor="accent6" w:themeShade="BF"/>
          <w:lang w:val="en-US"/>
        </w:rPr>
        <w:t>:</w:t>
      </w:r>
    </w:p>
    <w:p w:rsidR="00883D12" w:rsidRPr="005C7EC2" w:rsidRDefault="00883D12" w:rsidP="005E3B1B">
      <w:pPr>
        <w:spacing w:after="0"/>
        <w:jc w:val="right"/>
        <w:rPr>
          <w:rFonts w:ascii="Verdana" w:hAnsi="Verdana"/>
          <w:color w:val="0F243E" w:themeColor="text2" w:themeShade="80"/>
          <w:lang w:val="en-US"/>
        </w:rPr>
      </w:pPr>
      <w:r w:rsidRPr="005C7EC2">
        <w:rPr>
          <w:rFonts w:ascii="Verdana" w:hAnsi="Verdana"/>
          <w:color w:val="0F243E" w:themeColor="text2" w:themeShade="80"/>
          <w:lang w:val="en-US"/>
        </w:rPr>
        <w:t>ROMAN ZELYAK interior design</w:t>
      </w:r>
    </w:p>
    <w:p w:rsidR="00883D12" w:rsidRPr="005C7EC2" w:rsidRDefault="00883D12" w:rsidP="005E3B1B">
      <w:pPr>
        <w:spacing w:after="0"/>
        <w:jc w:val="right"/>
        <w:rPr>
          <w:rFonts w:ascii="Verdana" w:hAnsi="Verdana"/>
          <w:color w:val="0F243E" w:themeColor="text2" w:themeShade="80"/>
          <w:lang w:val="en-US"/>
        </w:rPr>
      </w:pPr>
      <w:r w:rsidRPr="005C7EC2">
        <w:rPr>
          <w:rFonts w:ascii="Verdana" w:hAnsi="Verdana"/>
          <w:color w:val="0F243E" w:themeColor="text2" w:themeShade="80"/>
          <w:lang w:val="ru-RU"/>
        </w:rPr>
        <w:t>Украина</w:t>
      </w:r>
      <w:r w:rsidRPr="005C7EC2">
        <w:rPr>
          <w:rFonts w:ascii="Verdana" w:hAnsi="Verdana"/>
          <w:color w:val="0F243E" w:themeColor="text2" w:themeShade="80"/>
          <w:lang w:val="en-US"/>
        </w:rPr>
        <w:t xml:space="preserve">, </w:t>
      </w:r>
      <w:r w:rsidRPr="005C7EC2">
        <w:rPr>
          <w:rFonts w:ascii="Verdana" w:hAnsi="Verdana"/>
          <w:color w:val="0F243E" w:themeColor="text2" w:themeShade="80"/>
          <w:lang w:val="ru-RU"/>
        </w:rPr>
        <w:t>Киев</w:t>
      </w:r>
    </w:p>
    <w:p w:rsidR="00883D12" w:rsidRPr="005C7EC2" w:rsidRDefault="00883D12" w:rsidP="005E3B1B">
      <w:pPr>
        <w:spacing w:after="0"/>
        <w:jc w:val="right"/>
        <w:rPr>
          <w:rFonts w:ascii="Verdana" w:hAnsi="Verdana"/>
          <w:color w:val="0F243E" w:themeColor="text2" w:themeShade="80"/>
          <w:lang w:val="ru-RU"/>
        </w:rPr>
      </w:pPr>
      <w:r w:rsidRPr="005C7EC2">
        <w:rPr>
          <w:rFonts w:ascii="Verdana" w:hAnsi="Verdana"/>
          <w:color w:val="0F243E" w:themeColor="text2" w:themeShade="80"/>
          <w:lang w:val="ru-RU"/>
        </w:rPr>
        <w:t>моб</w:t>
      </w:r>
      <w:r w:rsidR="006C4FD1" w:rsidRPr="005C7EC2">
        <w:rPr>
          <w:rFonts w:ascii="Verdana" w:hAnsi="Verdana"/>
          <w:color w:val="0F243E" w:themeColor="text2" w:themeShade="80"/>
          <w:lang w:val="ru-RU"/>
        </w:rPr>
        <w:t>.: +38</w:t>
      </w:r>
      <w:r w:rsidRPr="005C7EC2">
        <w:rPr>
          <w:rFonts w:ascii="Verdana" w:hAnsi="Verdana"/>
          <w:color w:val="0F243E" w:themeColor="text2" w:themeShade="80"/>
          <w:lang w:val="ru-RU"/>
        </w:rPr>
        <w:t>0</w:t>
      </w:r>
      <w:r w:rsidR="006C4FD1" w:rsidRPr="005C7EC2">
        <w:rPr>
          <w:rFonts w:ascii="Verdana" w:hAnsi="Verdana"/>
          <w:color w:val="0F243E" w:themeColor="text2" w:themeShade="80"/>
          <w:lang w:val="ru-RU"/>
        </w:rPr>
        <w:t xml:space="preserve"> (</w:t>
      </w:r>
      <w:r w:rsidRPr="005C7EC2">
        <w:rPr>
          <w:rFonts w:ascii="Verdana" w:hAnsi="Verdana"/>
          <w:color w:val="0F243E" w:themeColor="text2" w:themeShade="80"/>
          <w:lang w:val="ru-RU"/>
        </w:rPr>
        <w:t>67) 329 31 87</w:t>
      </w:r>
    </w:p>
    <w:p w:rsidR="00883D12" w:rsidRPr="005C7EC2" w:rsidRDefault="00883D12" w:rsidP="005E3B1B">
      <w:pPr>
        <w:spacing w:after="0"/>
        <w:jc w:val="right"/>
        <w:rPr>
          <w:rFonts w:ascii="Verdana" w:hAnsi="Verdana"/>
          <w:color w:val="0F243E" w:themeColor="text2" w:themeShade="80"/>
          <w:lang w:val="ru-RU"/>
        </w:rPr>
      </w:pPr>
      <w:r w:rsidRPr="005C7EC2">
        <w:rPr>
          <w:rFonts w:ascii="Verdana" w:hAnsi="Verdana"/>
          <w:color w:val="0F243E" w:themeColor="text2" w:themeShade="80"/>
          <w:lang w:val="ru-RU"/>
        </w:rPr>
        <w:t>моб</w:t>
      </w:r>
      <w:r w:rsidR="006C4FD1" w:rsidRPr="005C7EC2">
        <w:rPr>
          <w:rFonts w:ascii="Verdana" w:hAnsi="Verdana"/>
          <w:color w:val="0F243E" w:themeColor="text2" w:themeShade="80"/>
          <w:lang w:val="ru-RU"/>
        </w:rPr>
        <w:t>.: +38</w:t>
      </w:r>
      <w:r w:rsidRPr="005C7EC2">
        <w:rPr>
          <w:rFonts w:ascii="Verdana" w:hAnsi="Verdana"/>
          <w:color w:val="0F243E" w:themeColor="text2" w:themeShade="80"/>
          <w:lang w:val="ru-RU"/>
        </w:rPr>
        <w:t>0</w:t>
      </w:r>
      <w:r w:rsidR="006C4FD1" w:rsidRPr="005C7EC2">
        <w:rPr>
          <w:rFonts w:ascii="Verdana" w:hAnsi="Verdana"/>
          <w:color w:val="0F243E" w:themeColor="text2" w:themeShade="80"/>
          <w:lang w:val="ru-RU"/>
        </w:rPr>
        <w:t xml:space="preserve"> (</w:t>
      </w:r>
      <w:r w:rsidRPr="005C7EC2">
        <w:rPr>
          <w:rFonts w:ascii="Verdana" w:hAnsi="Verdana"/>
          <w:color w:val="0F243E" w:themeColor="text2" w:themeShade="80"/>
          <w:lang w:val="ru-RU"/>
        </w:rPr>
        <w:t>50) 929 37 00</w:t>
      </w:r>
    </w:p>
    <w:p w:rsidR="00883D12" w:rsidRPr="005C7EC2" w:rsidRDefault="00995C64" w:rsidP="005E3B1B">
      <w:pPr>
        <w:spacing w:after="0"/>
        <w:jc w:val="right"/>
        <w:rPr>
          <w:rFonts w:ascii="Verdana" w:hAnsi="Verdana"/>
          <w:color w:val="0F243E" w:themeColor="text2" w:themeShade="80"/>
          <w:lang w:val="ru-RU"/>
        </w:rPr>
      </w:pPr>
      <w:hyperlink r:id="rId9" w:history="1">
        <w:r w:rsidR="003F304E" w:rsidRPr="005C7EC2">
          <w:rPr>
            <w:rStyle w:val="a7"/>
            <w:rFonts w:ascii="Verdana" w:hAnsi="Verdana"/>
            <w:color w:val="0F243E" w:themeColor="text2" w:themeShade="80"/>
            <w:lang w:val="en-US"/>
          </w:rPr>
          <w:t>www</w:t>
        </w:r>
        <w:r w:rsidR="003F304E" w:rsidRPr="005C7EC2">
          <w:rPr>
            <w:rStyle w:val="a7"/>
            <w:rFonts w:ascii="Verdana" w:hAnsi="Verdana"/>
            <w:color w:val="0F243E" w:themeColor="text2" w:themeShade="80"/>
            <w:lang w:val="ru-RU"/>
          </w:rPr>
          <w:t>.</w:t>
        </w:r>
        <w:r w:rsidR="003F304E" w:rsidRPr="005C7EC2">
          <w:rPr>
            <w:rStyle w:val="a7"/>
            <w:rFonts w:ascii="Verdana" w:hAnsi="Verdana"/>
            <w:color w:val="0F243E" w:themeColor="text2" w:themeShade="80"/>
            <w:lang w:val="en-US"/>
          </w:rPr>
          <w:t>roman</w:t>
        </w:r>
        <w:r w:rsidR="003F304E" w:rsidRPr="005C7EC2">
          <w:rPr>
            <w:rStyle w:val="a7"/>
            <w:rFonts w:ascii="Verdana" w:hAnsi="Verdana"/>
            <w:color w:val="0F243E" w:themeColor="text2" w:themeShade="80"/>
            <w:lang w:val="ru-RU"/>
          </w:rPr>
          <w:t>-</w:t>
        </w:r>
        <w:proofErr w:type="spellStart"/>
        <w:r w:rsidR="003F304E" w:rsidRPr="005C7EC2">
          <w:rPr>
            <w:rStyle w:val="a7"/>
            <w:rFonts w:ascii="Verdana" w:hAnsi="Verdana"/>
            <w:color w:val="0F243E" w:themeColor="text2" w:themeShade="80"/>
            <w:lang w:val="en-US"/>
          </w:rPr>
          <w:t>zelyak</w:t>
        </w:r>
        <w:proofErr w:type="spellEnd"/>
        <w:r w:rsidR="003F304E" w:rsidRPr="005C7EC2">
          <w:rPr>
            <w:rStyle w:val="a7"/>
            <w:rFonts w:ascii="Verdana" w:hAnsi="Verdana"/>
            <w:color w:val="0F243E" w:themeColor="text2" w:themeShade="80"/>
            <w:lang w:val="ru-RU"/>
          </w:rPr>
          <w:t>.</w:t>
        </w:r>
        <w:r w:rsidR="003F304E" w:rsidRPr="005C7EC2">
          <w:rPr>
            <w:rStyle w:val="a7"/>
            <w:rFonts w:ascii="Verdana" w:hAnsi="Verdana"/>
            <w:color w:val="0F243E" w:themeColor="text2" w:themeShade="80"/>
            <w:lang w:val="en-US"/>
          </w:rPr>
          <w:t>com</w:t>
        </w:r>
      </w:hyperlink>
    </w:p>
    <w:p w:rsidR="00883D12" w:rsidRPr="005C7EC2" w:rsidRDefault="00883D12" w:rsidP="005E3B1B">
      <w:pPr>
        <w:spacing w:after="0"/>
        <w:jc w:val="right"/>
        <w:rPr>
          <w:rFonts w:ascii="Verdana" w:hAnsi="Verdana"/>
          <w:color w:val="0F243E" w:themeColor="text2" w:themeShade="80"/>
          <w:lang w:val="en-US"/>
        </w:rPr>
      </w:pPr>
      <w:proofErr w:type="gramStart"/>
      <w:r w:rsidRPr="005C7EC2">
        <w:rPr>
          <w:rFonts w:ascii="Verdana" w:hAnsi="Verdana"/>
          <w:color w:val="0F243E" w:themeColor="text2" w:themeShade="80"/>
          <w:lang w:val="en-US"/>
        </w:rPr>
        <w:t>e-mail</w:t>
      </w:r>
      <w:proofErr w:type="gramEnd"/>
      <w:r w:rsidRPr="005C7EC2">
        <w:rPr>
          <w:rFonts w:ascii="Verdana" w:hAnsi="Verdana"/>
          <w:color w:val="0F243E" w:themeColor="text2" w:themeShade="80"/>
          <w:lang w:val="en-US"/>
        </w:rPr>
        <w:t>: zelyak.r@gmail.com</w:t>
      </w:r>
    </w:p>
    <w:p w:rsidR="00883D12" w:rsidRPr="005C7EC2" w:rsidRDefault="00883D12" w:rsidP="005E3B1B">
      <w:pPr>
        <w:spacing w:after="0"/>
        <w:jc w:val="right"/>
        <w:rPr>
          <w:rFonts w:ascii="Verdana" w:hAnsi="Verdana"/>
          <w:color w:val="0F243E" w:themeColor="text2" w:themeShade="80"/>
          <w:lang w:val="en-US"/>
        </w:rPr>
      </w:pPr>
      <w:proofErr w:type="spellStart"/>
      <w:proofErr w:type="gramStart"/>
      <w:r w:rsidRPr="005C7EC2">
        <w:rPr>
          <w:rFonts w:ascii="Verdana" w:hAnsi="Verdana"/>
          <w:color w:val="0F243E" w:themeColor="text2" w:themeShade="80"/>
          <w:lang w:val="en-US"/>
        </w:rPr>
        <w:t>skype</w:t>
      </w:r>
      <w:proofErr w:type="spellEnd"/>
      <w:proofErr w:type="gramEnd"/>
      <w:r w:rsidRPr="005C7EC2">
        <w:rPr>
          <w:rFonts w:ascii="Verdana" w:hAnsi="Verdana"/>
          <w:color w:val="0F243E" w:themeColor="text2" w:themeShade="80"/>
          <w:lang w:val="en-US"/>
        </w:rPr>
        <w:t xml:space="preserve">: </w:t>
      </w:r>
      <w:proofErr w:type="spellStart"/>
      <w:r w:rsidRPr="005C7EC2">
        <w:rPr>
          <w:rFonts w:ascii="Verdana" w:hAnsi="Verdana"/>
          <w:color w:val="0F243E" w:themeColor="text2" w:themeShade="80"/>
          <w:lang w:val="en-US"/>
        </w:rPr>
        <w:t>Zelyak_Roman</w:t>
      </w:r>
      <w:proofErr w:type="spellEnd"/>
    </w:p>
    <w:p w:rsidR="00BA4941" w:rsidRPr="005C7EC2" w:rsidRDefault="00BA4941" w:rsidP="00883D12">
      <w:pPr>
        <w:spacing w:after="0"/>
        <w:rPr>
          <w:rFonts w:ascii="Verdana" w:hAnsi="Verdana"/>
          <w:color w:val="0F243E" w:themeColor="text2" w:themeShade="80"/>
          <w:lang w:val="ru-RU"/>
        </w:rPr>
      </w:pPr>
    </w:p>
    <w:p w:rsidR="003139E3" w:rsidRDefault="003139E3" w:rsidP="003139E3">
      <w:pPr>
        <w:spacing w:after="0" w:line="240" w:lineRule="auto"/>
        <w:ind w:left="1429"/>
        <w:rPr>
          <w:rFonts w:ascii="Verdana" w:hAnsi="Verdana" w:cs="Times New Roman"/>
          <w:i/>
          <w:sz w:val="20"/>
          <w:szCs w:val="20"/>
          <w:lang w:val="ru-RU"/>
        </w:rPr>
      </w:pPr>
    </w:p>
    <w:p w:rsidR="00EC2B5E" w:rsidRPr="004D3068" w:rsidRDefault="00EC2B5E" w:rsidP="00EC2B5E">
      <w:pPr>
        <w:rPr>
          <w:lang w:val="ru-RU"/>
        </w:rPr>
      </w:pPr>
    </w:p>
    <w:sectPr w:rsidR="00EC2B5E" w:rsidRPr="004D3068" w:rsidSect="005C7EC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64" w:rsidRDefault="00995C64" w:rsidP="005C7EC2">
      <w:pPr>
        <w:spacing w:after="0" w:line="240" w:lineRule="auto"/>
      </w:pPr>
      <w:r>
        <w:separator/>
      </w:r>
    </w:p>
  </w:endnote>
  <w:endnote w:type="continuationSeparator" w:id="0">
    <w:p w:rsidR="00995C64" w:rsidRDefault="00995C64" w:rsidP="005C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64" w:rsidRDefault="00995C64" w:rsidP="005C7EC2">
      <w:pPr>
        <w:spacing w:after="0" w:line="240" w:lineRule="auto"/>
      </w:pPr>
      <w:r>
        <w:separator/>
      </w:r>
    </w:p>
  </w:footnote>
  <w:footnote w:type="continuationSeparator" w:id="0">
    <w:p w:rsidR="00995C64" w:rsidRDefault="00995C64" w:rsidP="005C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1E3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A74280D"/>
    <w:multiLevelType w:val="hybridMultilevel"/>
    <w:tmpl w:val="7AE05FDC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5F210D0"/>
    <w:multiLevelType w:val="hybridMultilevel"/>
    <w:tmpl w:val="532E88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03E63"/>
    <w:multiLevelType w:val="hybridMultilevel"/>
    <w:tmpl w:val="356239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7B6B20"/>
    <w:multiLevelType w:val="hybridMultilevel"/>
    <w:tmpl w:val="0FB028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8D373E"/>
    <w:multiLevelType w:val="hybridMultilevel"/>
    <w:tmpl w:val="EC5AF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60B6"/>
    <w:multiLevelType w:val="hybridMultilevel"/>
    <w:tmpl w:val="FB2A289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1B6080"/>
    <w:multiLevelType w:val="multilevel"/>
    <w:tmpl w:val="264EC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6080FC8"/>
    <w:multiLevelType w:val="multilevel"/>
    <w:tmpl w:val="264EC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8"/>
    <w:rsid w:val="000B3355"/>
    <w:rsid w:val="00111323"/>
    <w:rsid w:val="00121BF9"/>
    <w:rsid w:val="001474AE"/>
    <w:rsid w:val="001A33D7"/>
    <w:rsid w:val="001C0B57"/>
    <w:rsid w:val="001F7EFB"/>
    <w:rsid w:val="0021376A"/>
    <w:rsid w:val="00292B39"/>
    <w:rsid w:val="002C7B24"/>
    <w:rsid w:val="003139E3"/>
    <w:rsid w:val="00325C06"/>
    <w:rsid w:val="0036111C"/>
    <w:rsid w:val="003F304E"/>
    <w:rsid w:val="00410FC0"/>
    <w:rsid w:val="00431F82"/>
    <w:rsid w:val="004D3068"/>
    <w:rsid w:val="004F3DF9"/>
    <w:rsid w:val="00521D1E"/>
    <w:rsid w:val="0056099F"/>
    <w:rsid w:val="005C7EC2"/>
    <w:rsid w:val="005E3B1B"/>
    <w:rsid w:val="005F3776"/>
    <w:rsid w:val="006A35B8"/>
    <w:rsid w:val="006C4FD1"/>
    <w:rsid w:val="00773700"/>
    <w:rsid w:val="007A57FB"/>
    <w:rsid w:val="007E483C"/>
    <w:rsid w:val="007E5F73"/>
    <w:rsid w:val="00883D12"/>
    <w:rsid w:val="008A1A1D"/>
    <w:rsid w:val="009433B1"/>
    <w:rsid w:val="009465BE"/>
    <w:rsid w:val="00986B0B"/>
    <w:rsid w:val="00995C64"/>
    <w:rsid w:val="00A23A06"/>
    <w:rsid w:val="00A458D7"/>
    <w:rsid w:val="00A773C7"/>
    <w:rsid w:val="00AF04C6"/>
    <w:rsid w:val="00AF44C8"/>
    <w:rsid w:val="00B53AD2"/>
    <w:rsid w:val="00BA4941"/>
    <w:rsid w:val="00C07761"/>
    <w:rsid w:val="00C31CBE"/>
    <w:rsid w:val="00C713BD"/>
    <w:rsid w:val="00D34D83"/>
    <w:rsid w:val="00D40421"/>
    <w:rsid w:val="00DD3EF2"/>
    <w:rsid w:val="00E655D3"/>
    <w:rsid w:val="00E92252"/>
    <w:rsid w:val="00EA358F"/>
    <w:rsid w:val="00EA455B"/>
    <w:rsid w:val="00EC1121"/>
    <w:rsid w:val="00EC2B5E"/>
    <w:rsid w:val="00EE6017"/>
    <w:rsid w:val="00EF08CD"/>
    <w:rsid w:val="00F75C22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11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2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5">
    <w:name w:val="Подзаголовок Знак"/>
    <w:basedOn w:val="a0"/>
    <w:link w:val="a4"/>
    <w:uiPriority w:val="11"/>
    <w:rsid w:val="0032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773700"/>
    <w:rPr>
      <w:b/>
      <w:bCs/>
    </w:rPr>
  </w:style>
  <w:style w:type="character" w:styleId="a7">
    <w:name w:val="Hyperlink"/>
    <w:basedOn w:val="a0"/>
    <w:uiPriority w:val="99"/>
    <w:unhideWhenUsed/>
    <w:rsid w:val="003F30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C7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EC2"/>
  </w:style>
  <w:style w:type="paragraph" w:styleId="aa">
    <w:name w:val="footer"/>
    <w:basedOn w:val="a"/>
    <w:link w:val="ab"/>
    <w:uiPriority w:val="99"/>
    <w:unhideWhenUsed/>
    <w:rsid w:val="005C7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EC2"/>
  </w:style>
  <w:style w:type="paragraph" w:styleId="ac">
    <w:name w:val="Balloon Text"/>
    <w:basedOn w:val="a"/>
    <w:link w:val="ad"/>
    <w:uiPriority w:val="99"/>
    <w:semiHidden/>
    <w:unhideWhenUsed/>
    <w:rsid w:val="005C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7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11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2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5">
    <w:name w:val="Подзаголовок Знак"/>
    <w:basedOn w:val="a0"/>
    <w:link w:val="a4"/>
    <w:uiPriority w:val="11"/>
    <w:rsid w:val="0032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773700"/>
    <w:rPr>
      <w:b/>
      <w:bCs/>
    </w:rPr>
  </w:style>
  <w:style w:type="character" w:styleId="a7">
    <w:name w:val="Hyperlink"/>
    <w:basedOn w:val="a0"/>
    <w:uiPriority w:val="99"/>
    <w:unhideWhenUsed/>
    <w:rsid w:val="003F30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C7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EC2"/>
  </w:style>
  <w:style w:type="paragraph" w:styleId="aa">
    <w:name w:val="footer"/>
    <w:basedOn w:val="a"/>
    <w:link w:val="ab"/>
    <w:uiPriority w:val="99"/>
    <w:unhideWhenUsed/>
    <w:rsid w:val="005C7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EC2"/>
  </w:style>
  <w:style w:type="paragraph" w:styleId="ac">
    <w:name w:val="Balloon Text"/>
    <w:basedOn w:val="a"/>
    <w:link w:val="ad"/>
    <w:uiPriority w:val="99"/>
    <w:semiHidden/>
    <w:unhideWhenUsed/>
    <w:rsid w:val="005C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7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man-zelya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4705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24</cp:revision>
  <dcterms:created xsi:type="dcterms:W3CDTF">2012-07-10T10:58:00Z</dcterms:created>
  <dcterms:modified xsi:type="dcterms:W3CDTF">2012-10-19T07:04:00Z</dcterms:modified>
</cp:coreProperties>
</file>